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B9" w:rsidRDefault="001227B9" w:rsidP="001227B9">
      <w:pPr>
        <w:jc w:val="center"/>
      </w:pPr>
      <w:r w:rsidRPr="004A1CE4">
        <w:rPr>
          <w:b/>
          <w:i/>
          <w:noProof/>
          <w:color w:val="1F497D" w:themeColor="text2"/>
          <w:sz w:val="28"/>
          <w:lang w:eastAsia="pl-PL"/>
        </w:rPr>
        <w:drawing>
          <wp:inline distT="0" distB="0" distL="0" distR="0" wp14:anchorId="77228DBD" wp14:editId="03A48F03">
            <wp:extent cx="895350" cy="765928"/>
            <wp:effectExtent l="0" t="0" r="0" b="0"/>
            <wp:docPr id="1" name="Obraz 1" descr="C:\Users\Andrzej\Downloads\Dobrowolski logo Kamila 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ownloads\Dobrowolski logo Kamila 2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82" cy="76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CD" w:rsidRDefault="001227B9" w:rsidP="001227B9">
      <w:pPr>
        <w:jc w:val="center"/>
      </w:pPr>
      <w:r>
        <w:t xml:space="preserve">PLAN PRACY PRZYCHODNI </w:t>
      </w:r>
      <w:r w:rsidR="00D53954" w:rsidRPr="00D53954">
        <w:rPr>
          <w:b/>
        </w:rPr>
        <w:t>(PORADNIA DLA DOROSŁYCH)</w:t>
      </w:r>
      <w:r w:rsidR="00D53954">
        <w:t xml:space="preserve"> </w:t>
      </w:r>
      <w:r>
        <w:t>W SEZONIE JESIEŃ ZIMA 2020</w:t>
      </w:r>
    </w:p>
    <w:p w:rsidR="001227B9" w:rsidRDefault="001227B9">
      <w:r>
        <w:t>W czasie pandemii zależy nam  na maksymalnym bezpieczeństwie pacjentó</w:t>
      </w:r>
      <w:r w:rsidR="00EF6376">
        <w:t>w i personelu ale przede wszystkim</w:t>
      </w:r>
      <w:r>
        <w:t xml:space="preserve"> na tym, żebyśmy cały czas mogli świadczyć usługi medyczne i nie byli zmuszeni do zamknięcia przychodni. Dlatego wszyscy musi</w:t>
      </w:r>
      <w:r w:rsidR="001A32E0">
        <w:t>my</w:t>
      </w:r>
      <w:r>
        <w:t xml:space="preserve"> się dostosować do obowiązujących w Polsce reżimów sanitarnych a także do zaleceń Ministerstwa Zdrowia, Konsultantów Krajowych i NFZ.</w:t>
      </w:r>
    </w:p>
    <w:p w:rsidR="001227B9" w:rsidRDefault="001227B9">
      <w:r>
        <w:t>GODZINY PRACY PRZY</w:t>
      </w:r>
      <w:r w:rsidR="00913F58">
        <w:t>C</w:t>
      </w:r>
      <w:r>
        <w:t>HODNI</w:t>
      </w:r>
      <w:r w:rsidR="00D53954">
        <w:t xml:space="preserve"> </w:t>
      </w:r>
      <w:r w:rsidR="00D53954" w:rsidRPr="00D53954">
        <w:rPr>
          <w:b/>
        </w:rPr>
        <w:t>(PORADNIA DLA DOROSŁYCH)</w:t>
      </w:r>
      <w:r w:rsidRPr="00D53954">
        <w:rPr>
          <w:b/>
        </w:rPr>
        <w:t xml:space="preserve"> </w:t>
      </w:r>
      <w:r>
        <w:t>ZOSTAŁY PODZIELONE NA:</w:t>
      </w:r>
    </w:p>
    <w:p w:rsidR="001227B9" w:rsidRPr="001A32E0" w:rsidRDefault="00913F58">
      <w:pPr>
        <w:rPr>
          <w:color w:val="00B050"/>
        </w:rPr>
      </w:pPr>
      <w:r>
        <w:rPr>
          <w:color w:val="00B050"/>
        </w:rPr>
        <w:t>GODZINY ZIELONE</w:t>
      </w:r>
      <w:r w:rsidR="001227B9">
        <w:t xml:space="preserve">- </w:t>
      </w:r>
      <w:r w:rsidR="001227B9" w:rsidRPr="00EF6376">
        <w:rPr>
          <w:color w:val="00B050"/>
          <w:u w:val="single"/>
        </w:rPr>
        <w:t>przyjęcia osobiste</w:t>
      </w:r>
      <w:r w:rsidR="001227B9" w:rsidRPr="001A32E0">
        <w:rPr>
          <w:color w:val="00B050"/>
        </w:rPr>
        <w:t xml:space="preserve"> pacjentów BEZ ŻADNYCH CECH INFEKCJI</w:t>
      </w:r>
      <w:r w:rsidR="00EF6376">
        <w:rPr>
          <w:color w:val="00B050"/>
        </w:rPr>
        <w:t xml:space="preserve">, w tym szczepienia (min. na grypę) </w:t>
      </w:r>
      <w:r w:rsidR="001227B9" w:rsidRPr="001A32E0">
        <w:rPr>
          <w:color w:val="00B050"/>
        </w:rPr>
        <w:t xml:space="preserve">lub </w:t>
      </w:r>
      <w:proofErr w:type="spellStart"/>
      <w:r w:rsidR="001227B9" w:rsidRPr="001A32E0">
        <w:rPr>
          <w:color w:val="00B050"/>
        </w:rPr>
        <w:t>teleporady</w:t>
      </w:r>
      <w:proofErr w:type="spellEnd"/>
      <w:r w:rsidR="001227B9" w:rsidRPr="001A32E0">
        <w:rPr>
          <w:color w:val="00B050"/>
        </w:rPr>
        <w:t xml:space="preserve">-  (pacjenci z infekcją- obowiązkowo zaczynamy od </w:t>
      </w:r>
      <w:proofErr w:type="spellStart"/>
      <w:r w:rsidR="001227B9" w:rsidRPr="001A32E0">
        <w:rPr>
          <w:color w:val="00B050"/>
        </w:rPr>
        <w:t>teleporady</w:t>
      </w:r>
      <w:proofErr w:type="spellEnd"/>
      <w:r w:rsidR="001227B9" w:rsidRPr="001A32E0">
        <w:rPr>
          <w:color w:val="00B050"/>
        </w:rPr>
        <w:t xml:space="preserve">, pacjenci bez infekcji </w:t>
      </w:r>
      <w:r w:rsidR="00221830">
        <w:rPr>
          <w:color w:val="00B050"/>
        </w:rPr>
        <w:t xml:space="preserve">decydują jaką </w:t>
      </w:r>
      <w:r w:rsidR="001227B9" w:rsidRPr="001A32E0">
        <w:rPr>
          <w:color w:val="00B050"/>
        </w:rPr>
        <w:t>formę kontaktu z lekarzem</w:t>
      </w:r>
      <w:r w:rsidR="00EF6376">
        <w:rPr>
          <w:color w:val="00B050"/>
        </w:rPr>
        <w:t xml:space="preserve"> wolą</w:t>
      </w:r>
      <w:r w:rsidR="001227B9" w:rsidRPr="001A32E0">
        <w:rPr>
          <w:color w:val="00B050"/>
        </w:rPr>
        <w:t>)</w:t>
      </w:r>
      <w:r w:rsidR="00EF6376">
        <w:rPr>
          <w:color w:val="00B050"/>
        </w:rPr>
        <w:t xml:space="preserve">. </w:t>
      </w:r>
    </w:p>
    <w:p w:rsidR="001227B9" w:rsidRPr="001A32E0" w:rsidRDefault="00913F58">
      <w:pPr>
        <w:rPr>
          <w:color w:val="FF0000"/>
        </w:rPr>
      </w:pPr>
      <w:r>
        <w:rPr>
          <w:color w:val="FF0000"/>
        </w:rPr>
        <w:t>GODZINY CZERWONE</w:t>
      </w:r>
      <w:r w:rsidR="001227B9">
        <w:t xml:space="preserve">- </w:t>
      </w:r>
      <w:r w:rsidR="001227B9" w:rsidRPr="001A32E0">
        <w:rPr>
          <w:color w:val="FF0000"/>
        </w:rPr>
        <w:t>przyjęcia osobiste pacjentów z infekcją (</w:t>
      </w:r>
      <w:r w:rsidR="001227B9" w:rsidRPr="00EF6376">
        <w:rPr>
          <w:color w:val="FF0000"/>
          <w:u w:val="single"/>
        </w:rPr>
        <w:t xml:space="preserve">wyłącznie </w:t>
      </w:r>
      <w:r w:rsidR="001227B9" w:rsidRPr="001A32E0">
        <w:rPr>
          <w:color w:val="FF0000"/>
        </w:rPr>
        <w:t xml:space="preserve">po </w:t>
      </w:r>
      <w:proofErr w:type="spellStart"/>
      <w:r w:rsidR="001227B9" w:rsidRPr="001A32E0">
        <w:rPr>
          <w:color w:val="FF0000"/>
        </w:rPr>
        <w:t>teleporadzie</w:t>
      </w:r>
      <w:proofErr w:type="spellEnd"/>
      <w:r w:rsidR="001227B9" w:rsidRPr="001A32E0">
        <w:rPr>
          <w:color w:val="FF0000"/>
        </w:rPr>
        <w:t xml:space="preserve"> i decyzji lekarza)</w:t>
      </w:r>
    </w:p>
    <w:p w:rsidR="007870FC" w:rsidRDefault="007870FC" w:rsidP="00EA7AF9">
      <w:pPr>
        <w:pStyle w:val="Akapitzlist"/>
        <w:numPr>
          <w:ilvl w:val="0"/>
          <w:numId w:val="1"/>
        </w:numPr>
      </w:pPr>
      <w:r>
        <w:t>Zapisy na wizyty (planowe</w:t>
      </w:r>
      <w:r w:rsidR="00EC2D83">
        <w:t>, z wyprzedzeniem  i na  bieżący</w:t>
      </w:r>
      <w:r>
        <w:t xml:space="preserve"> </w:t>
      </w:r>
      <w:r w:rsidR="00EC2D83">
        <w:t>dzień</w:t>
      </w:r>
      <w:r w:rsidR="001A32E0">
        <w:t>) odbywają się WYŁĄ</w:t>
      </w:r>
      <w:r>
        <w:t>CZNIE  telefonicznie.</w:t>
      </w:r>
    </w:p>
    <w:p w:rsidR="00EF6376" w:rsidRDefault="00D60729" w:rsidP="00EA7AF9">
      <w:pPr>
        <w:pStyle w:val="Akapitzlist"/>
        <w:numPr>
          <w:ilvl w:val="0"/>
          <w:numId w:val="1"/>
        </w:numPr>
      </w:pPr>
      <w:r>
        <w:t>Zapisy</w:t>
      </w:r>
      <w:r w:rsidR="00EF6376">
        <w:t xml:space="preserve"> na wizyty (</w:t>
      </w:r>
      <w:proofErr w:type="spellStart"/>
      <w:r w:rsidR="00EF6376">
        <w:t>teleporady</w:t>
      </w:r>
      <w:proofErr w:type="spellEnd"/>
      <w:r w:rsidR="00EF6376">
        <w:t xml:space="preserve"> i stacjonarne) na bieżący dzień (telefonicznie od 7:30 od poniedziałku do piątku) prowadzimy do wyczerpania ostatniego miejsca w danym dniu. </w:t>
      </w:r>
    </w:p>
    <w:p w:rsidR="00D53954" w:rsidRDefault="001227B9" w:rsidP="00EA7AF9">
      <w:pPr>
        <w:pStyle w:val="Akapitzlist"/>
        <w:numPr>
          <w:ilvl w:val="0"/>
          <w:numId w:val="1"/>
        </w:numPr>
      </w:pPr>
      <w:r>
        <w:t>Prosimy o przychodzenie na wizyty osobiste (zarówno</w:t>
      </w:r>
      <w:r w:rsidR="00EF6376">
        <w:t xml:space="preserve"> w</w:t>
      </w:r>
      <w:r>
        <w:t xml:space="preserve"> </w:t>
      </w:r>
      <w:r w:rsidR="00913F58">
        <w:t>godzinach  zielonych  jak i czerwonych</w:t>
      </w:r>
      <w:r>
        <w:t xml:space="preserve">) </w:t>
      </w:r>
      <w:r w:rsidR="00D53954">
        <w:t xml:space="preserve">punktualnie, </w:t>
      </w:r>
      <w:r>
        <w:t xml:space="preserve"> </w:t>
      </w:r>
      <w:r w:rsidR="00D53954">
        <w:t xml:space="preserve">kilka minut przed wyznaczoną godziną wizyty- w przychodni obowiązuje </w:t>
      </w:r>
      <w:r>
        <w:t>zgodnie z wytycznymi Krajowej Konsultant ds. Medycyny Rodzinnej</w:t>
      </w:r>
      <w:r w:rsidR="00EA7AF9">
        <w:t>,</w:t>
      </w:r>
      <w:r w:rsidR="00CA16EF">
        <w:t xml:space="preserve"> zasada „pustej/ </w:t>
      </w:r>
      <w:r w:rsidR="007870FC">
        <w:t>prawie pustej poczekalni”</w:t>
      </w:r>
      <w:r w:rsidR="00EF6376">
        <w:t>- pacjenci umówien</w:t>
      </w:r>
      <w:r w:rsidR="001A32E0">
        <w:t xml:space="preserve">i na konkretna godzinę będą wpuszczani do przychodni i </w:t>
      </w:r>
      <w:r w:rsidR="00D53954">
        <w:t xml:space="preserve">po pomiarze temperatur oraz dezynfekcji rąk, </w:t>
      </w:r>
      <w:r w:rsidR="001A32E0">
        <w:t>od razu kierowani do gabinetu lekarskiego na umówioną wizytę).</w:t>
      </w:r>
      <w:r w:rsidR="00D53954">
        <w:t xml:space="preserve"> </w:t>
      </w:r>
    </w:p>
    <w:p w:rsidR="001227B9" w:rsidRDefault="00D53954" w:rsidP="00EA7AF9">
      <w:pPr>
        <w:pStyle w:val="Akapitzlist"/>
        <w:numPr>
          <w:ilvl w:val="0"/>
          <w:numId w:val="1"/>
        </w:numPr>
      </w:pPr>
      <w:r>
        <w:t xml:space="preserve">Każdy pacjent wchodząc y do przychodni OBOWIĄZKOWO musi mieć  maseczkę zasłaniającą usta i nos. </w:t>
      </w:r>
    </w:p>
    <w:p w:rsidR="00C02D30" w:rsidRDefault="00C02D30" w:rsidP="00D53954">
      <w:pPr>
        <w:pStyle w:val="Akapitzlist"/>
      </w:pPr>
    </w:p>
    <w:p w:rsidR="001A32E0" w:rsidRPr="00C02D30" w:rsidRDefault="00EF6376" w:rsidP="00EF6376">
      <w:pPr>
        <w:jc w:val="center"/>
        <w:rPr>
          <w:b/>
          <w:sz w:val="24"/>
        </w:rPr>
      </w:pPr>
      <w:r w:rsidRPr="00C02D30">
        <w:rPr>
          <w:b/>
          <w:sz w:val="24"/>
        </w:rPr>
        <w:t>SCHEMAT PODZIAŁU GODZIN PRACY (PORADNIA DLA DOROSŁYCH):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504"/>
        <w:gridCol w:w="1320"/>
        <w:gridCol w:w="1429"/>
        <w:gridCol w:w="1276"/>
        <w:gridCol w:w="1275"/>
      </w:tblGrid>
      <w:tr w:rsidR="001D0C81" w:rsidRPr="001D0C81" w:rsidTr="001D0C81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1D0C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</w:tr>
      <w:tr w:rsidR="001D0C81" w:rsidRPr="001D0C81" w:rsidTr="001D0C81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STREFA ZIELONA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00B050"/>
                <w:lang w:eastAsia="pl-PL"/>
              </w:rPr>
              <w:t>8:00-11:30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00B050"/>
                <w:lang w:eastAsia="pl-PL"/>
              </w:rPr>
              <w:t>8:00-12:00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00B050"/>
                <w:lang w:eastAsia="pl-PL"/>
              </w:rPr>
              <w:t>8:00-12:30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00B050"/>
                <w:lang w:eastAsia="pl-PL"/>
              </w:rPr>
              <w:t>9:15-19:00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00B050"/>
                <w:lang w:eastAsia="pl-PL"/>
              </w:rPr>
              <w:t>9:00-14:30</w:t>
            </w:r>
          </w:p>
        </w:tc>
      </w:tr>
      <w:tr w:rsidR="001D0C81" w:rsidRPr="001D0C81" w:rsidTr="001D0C81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00B050"/>
                <w:lang w:eastAsia="pl-PL"/>
              </w:rPr>
              <w:t>12:45-15:00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00B050"/>
                <w:lang w:eastAsia="pl-PL"/>
              </w:rPr>
              <w:t>13:15-16:00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00B050"/>
                <w:lang w:eastAsia="pl-PL"/>
              </w:rPr>
              <w:t>13:45-19:00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00B050"/>
                <w:lang w:eastAsia="pl-PL"/>
              </w:rPr>
              <w:t>15:45-18:00</w:t>
            </w:r>
          </w:p>
        </w:tc>
      </w:tr>
      <w:tr w:rsidR="001D0C81" w:rsidRPr="001D0C81" w:rsidTr="001D0C81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00B050"/>
                <w:lang w:eastAsia="pl-PL"/>
              </w:rPr>
              <w:t>16:15-19:30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00B050"/>
                <w:lang w:eastAsia="pl-PL"/>
              </w:rPr>
              <w:t>17:15-19:30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</w:tr>
      <w:tr w:rsidR="001D0C81" w:rsidRPr="001D0C81" w:rsidTr="001D0C81">
        <w:trPr>
          <w:trHeight w:val="27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D0C81" w:rsidRPr="001D0C81" w:rsidTr="001D0C81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lang w:eastAsia="pl-PL"/>
              </w:rPr>
              <w:t>STREFA CZERWONA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FF0000"/>
                <w:lang w:eastAsia="pl-PL"/>
              </w:rPr>
              <w:t>11:30-12:30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FF0000"/>
                <w:lang w:eastAsia="pl-PL"/>
              </w:rPr>
              <w:t>12:00-13:00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FF0000"/>
                <w:lang w:eastAsia="pl-PL"/>
              </w:rPr>
              <w:t>12:30-13:30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FF0000"/>
                <w:lang w:eastAsia="pl-PL"/>
              </w:rPr>
              <w:t>8:00-9:00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FF0000"/>
                <w:lang w:eastAsia="pl-PL"/>
              </w:rPr>
              <w:t>8:00-8:45</w:t>
            </w:r>
          </w:p>
        </w:tc>
      </w:tr>
      <w:tr w:rsidR="001D0C81" w:rsidRPr="001D0C81" w:rsidTr="001D0C81">
        <w:trPr>
          <w:trHeight w:val="300"/>
        </w:trPr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bookmarkStart w:id="0" w:name="_GoBack"/>
            <w:bookmarkEnd w:id="0"/>
            <w:r w:rsidRPr="001D0C81">
              <w:rPr>
                <w:rFonts w:ascii="Calibri" w:eastAsia="Times New Roman" w:hAnsi="Calibri" w:cs="Calibri"/>
                <w:color w:val="FF0000"/>
                <w:lang w:eastAsia="pl-PL"/>
              </w:rPr>
              <w:t>15:00-16:00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FF0000"/>
                <w:lang w:eastAsia="pl-PL"/>
              </w:rPr>
              <w:t>16:00-17:00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FF0000"/>
                <w:lang w:eastAsia="pl-PL"/>
              </w:rPr>
              <w:t>19:00-20:00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FF0000"/>
                <w:lang w:eastAsia="pl-PL"/>
              </w:rPr>
              <w:t>19:00-20:00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1D0C81">
              <w:rPr>
                <w:rFonts w:ascii="Calibri" w:eastAsia="Times New Roman" w:hAnsi="Calibri" w:cs="Calibri"/>
                <w:color w:val="FF0000"/>
                <w:lang w:eastAsia="pl-PL"/>
              </w:rPr>
              <w:t>14:30-15:30</w:t>
            </w:r>
          </w:p>
        </w:tc>
      </w:tr>
      <w:tr w:rsidR="001D0C81" w:rsidRPr="001D0C81" w:rsidTr="001D0C81">
        <w:trPr>
          <w:trHeight w:val="300"/>
        </w:trPr>
        <w:tc>
          <w:tcPr>
            <w:tcW w:w="1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81" w:rsidRPr="001D0C81" w:rsidRDefault="001D0C81" w:rsidP="001D0C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</w:tbl>
    <w:p w:rsidR="00EF6376" w:rsidRDefault="00EF6376"/>
    <w:sectPr w:rsidR="00EF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6857"/>
    <w:multiLevelType w:val="hybridMultilevel"/>
    <w:tmpl w:val="5C1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B9"/>
    <w:rsid w:val="001227B9"/>
    <w:rsid w:val="001A32E0"/>
    <w:rsid w:val="001D0C81"/>
    <w:rsid w:val="00221830"/>
    <w:rsid w:val="007870FC"/>
    <w:rsid w:val="008A26CD"/>
    <w:rsid w:val="00913F58"/>
    <w:rsid w:val="00B75BCD"/>
    <w:rsid w:val="00C02D30"/>
    <w:rsid w:val="00C16486"/>
    <w:rsid w:val="00C216C9"/>
    <w:rsid w:val="00CA16EF"/>
    <w:rsid w:val="00CB06C1"/>
    <w:rsid w:val="00D53954"/>
    <w:rsid w:val="00D60729"/>
    <w:rsid w:val="00EA7AF9"/>
    <w:rsid w:val="00EC2D83"/>
    <w:rsid w:val="00E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2020-10-13T06:36:00Z</dcterms:created>
  <dcterms:modified xsi:type="dcterms:W3CDTF">2020-10-13T06:37:00Z</dcterms:modified>
</cp:coreProperties>
</file>